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5E5" w14:textId="0A43AB53" w:rsidR="00B84C48" w:rsidRPr="00F519E9" w:rsidRDefault="00645E50">
      <w:pPr>
        <w:rPr>
          <w:sz w:val="24"/>
          <w:szCs w:val="24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467BB31" wp14:editId="5A8516D3">
            <wp:extent cx="1323975" cy="14097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19C2" w14:textId="47F588A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80"/>
        </w:rPr>
      </w:pPr>
      <w:r w:rsidRPr="00F519E9">
        <w:rPr>
          <w:rFonts w:ascii="Helvetica" w:hAnsi="Helvetica" w:cs="Helvetica"/>
          <w:color w:val="000080"/>
        </w:rPr>
        <w:t>Welcome back to Colorado and a BIG Hello to Summer!</w:t>
      </w:r>
    </w:p>
    <w:p w14:paraId="318854DF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69F0A15" w14:textId="77777777" w:rsidR="003730F3" w:rsidRPr="00175794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6923C" w:themeColor="accent3" w:themeShade="BF"/>
          <w:sz w:val="22"/>
          <w:szCs w:val="22"/>
        </w:rPr>
      </w:pPr>
      <w:r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Join us June 26-27th, 2021</w:t>
      </w:r>
    </w:p>
    <w:p w14:paraId="7E52A2F7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Arapahoe County Fairgrounds Event Center</w:t>
      </w:r>
    </w:p>
    <w:p w14:paraId="4342C7AE" w14:textId="562CBF8F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25690 E Quincy Ave Aurora, CO 80016</w:t>
      </w:r>
    </w:p>
    <w:p w14:paraId="0DBDB4E8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73F3320E" w14:textId="5D2253A1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Saturday Donna Armel, Jim Armel, Lorraine Shelton, Susanna Shon, Bonnie Wilson (SP) &amp; Jorge </w:t>
      </w:r>
      <w:proofErr w:type="spellStart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>Garnica</w:t>
      </w:r>
      <w:proofErr w:type="spellEnd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 (SP)</w:t>
      </w:r>
    </w:p>
    <w:p w14:paraId="345EAE59" w14:textId="08EF3569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Sunday </w:t>
      </w:r>
      <w:proofErr w:type="spellStart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>D’Ann</w:t>
      </w:r>
      <w:proofErr w:type="spellEnd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 </w:t>
      </w:r>
      <w:proofErr w:type="spellStart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>Kovic</w:t>
      </w:r>
      <w:proofErr w:type="spellEnd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>, Vicki Jo Harrison, Toni Jones, Jay Bangle, Carol Lawson, Steve Lawson</w:t>
      </w:r>
    </w:p>
    <w:p w14:paraId="5BE0C287" w14:textId="13735761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206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Sunday </w:t>
      </w:r>
      <w:proofErr w:type="spellStart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>Allbreed</w:t>
      </w:r>
      <w:proofErr w:type="spellEnd"/>
      <w:r w:rsidRPr="00F519E9">
        <w:rPr>
          <w:rStyle w:val="Strong"/>
          <w:rFonts w:ascii="Georgia" w:hAnsi="Georgia" w:cs="Helvetica"/>
          <w:b w:val="0"/>
          <w:bCs w:val="0"/>
          <w:color w:val="002060"/>
          <w:sz w:val="22"/>
          <w:szCs w:val="22"/>
        </w:rPr>
        <w:t xml:space="preserve"> Championship Congress: Jay Bangle</w:t>
      </w:r>
    </w:p>
    <w:p w14:paraId="4BEFB84D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22"/>
          <w:szCs w:val="22"/>
        </w:rPr>
      </w:pPr>
    </w:p>
    <w:p w14:paraId="1F2A1CEF" w14:textId="1A550D66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Show Photographer: Richard </w:t>
      </w:r>
      <w:proofErr w:type="spellStart"/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Chanan</w:t>
      </w:r>
      <w:proofErr w:type="spellEnd"/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 </w:t>
      </w:r>
    </w:p>
    <w:p w14:paraId="2DA4B3E6" w14:textId="467E4F4B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There will be food available at the show hall via the Kitty Cafe!</w:t>
      </w:r>
    </w:p>
    <w:p w14:paraId="10CD9EC3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color w:val="000000"/>
          <w:sz w:val="22"/>
          <w:szCs w:val="22"/>
        </w:rPr>
        <w:t> </w:t>
      </w:r>
    </w:p>
    <w:p w14:paraId="22964570" w14:textId="37AE25D4" w:rsidR="003730F3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color w:val="000000"/>
          <w:sz w:val="22"/>
          <w:szCs w:val="22"/>
        </w:rPr>
        <w:t xml:space="preserve"> </w:t>
      </w:r>
      <w:r w:rsidRPr="00F519E9">
        <w:rPr>
          <w:rFonts w:ascii="Georgia" w:hAnsi="Georgia" w:cs="Helvetica"/>
          <w:color w:val="000000"/>
          <w:sz w:val="22"/>
          <w:szCs w:val="22"/>
        </w:rPr>
        <w:t>We WILL be following Covid-19 Protocols as required by the venue, City, County and State including social distancing, mask wearing</w:t>
      </w:r>
      <w:r w:rsidR="00F519E9">
        <w:rPr>
          <w:rFonts w:ascii="Georgia" w:hAnsi="Georgia" w:cs="Helvetica"/>
          <w:color w:val="000000"/>
          <w:sz w:val="22"/>
          <w:szCs w:val="22"/>
        </w:rPr>
        <w:t>, temperature check each morning</w:t>
      </w:r>
      <w:r w:rsidRPr="00F519E9">
        <w:rPr>
          <w:rFonts w:ascii="Georgia" w:hAnsi="Georgia" w:cs="Helvetica"/>
          <w:color w:val="000000"/>
          <w:sz w:val="22"/>
          <w:szCs w:val="22"/>
        </w:rPr>
        <w:t xml:space="preserve"> and a Covid </w:t>
      </w:r>
      <w:r w:rsidR="00F519E9">
        <w:rPr>
          <w:rFonts w:ascii="Georgia" w:hAnsi="Georgia" w:cs="Helvetica"/>
          <w:color w:val="000000"/>
          <w:sz w:val="22"/>
          <w:szCs w:val="22"/>
        </w:rPr>
        <w:t>Waiver upon check-in</w:t>
      </w:r>
      <w:r w:rsidRPr="00F519E9">
        <w:rPr>
          <w:rFonts w:ascii="Georgia" w:hAnsi="Georgia" w:cs="Helvetica"/>
          <w:color w:val="000000"/>
          <w:sz w:val="22"/>
          <w:szCs w:val="22"/>
        </w:rPr>
        <w:t>.  We currently will not be open to the public. As we get closer, we will however re-examine and loosen things up as we can.  If able, we will open to the public.</w:t>
      </w:r>
    </w:p>
    <w:p w14:paraId="2EEDF88E" w14:textId="7A651E73" w:rsidR="00175794" w:rsidRDefault="00175794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color w:val="000000"/>
          <w:sz w:val="22"/>
          <w:szCs w:val="22"/>
        </w:rPr>
      </w:pPr>
    </w:p>
    <w:p w14:paraId="144E0AD4" w14:textId="1A40CC8A" w:rsidR="00175794" w:rsidRPr="00F519E9" w:rsidRDefault="00175794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color w:val="000000"/>
          <w:sz w:val="22"/>
          <w:szCs w:val="22"/>
        </w:rPr>
      </w:pPr>
      <w:r>
        <w:rPr>
          <w:rFonts w:ascii="Georgia" w:hAnsi="Georgia" w:cs="Helvetica"/>
          <w:color w:val="000000"/>
          <w:sz w:val="22"/>
          <w:szCs w:val="22"/>
        </w:rPr>
        <w:t>FREE RV Electric Hookup Arapahoe County Fairgrounds</w:t>
      </w:r>
    </w:p>
    <w:p w14:paraId="41A87222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79F2AD14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Show Hotel: No blocked rooms, but below hotel accept pets and provide free transport from airport.</w:t>
      </w:r>
    </w:p>
    <w:p w14:paraId="6DE6DED6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LaQuinta DIA 6801 Tower Rd Denver, CO 80249 (303) 371-0888 </w:t>
      </w:r>
    </w:p>
    <w:p w14:paraId="114CBCD9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</w:pPr>
    </w:p>
    <w:p w14:paraId="6451EDAA" w14:textId="77777777" w:rsidR="00175794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</w:pPr>
      <w:r w:rsidRPr="00F519E9">
        <w:rPr>
          <w:rStyle w:val="Strong"/>
          <w:b w:val="0"/>
          <w:bCs w:val="0"/>
          <w:color w:val="000000"/>
          <w:sz w:val="22"/>
          <w:szCs w:val="22"/>
        </w:rPr>
        <w:t>​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Other Pet Friendly Hotels: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 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Embassy Suites Denver-Aurora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 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4444 North Havana Street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</w:t>
      </w:r>
    </w:p>
    <w:p w14:paraId="04CE43E1" w14:textId="6BDFC076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Denver, 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C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O, 80239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1-855-873-6564</w:t>
      </w:r>
      <w:r w:rsidRPr="00F519E9">
        <w:rPr>
          <w:rFonts w:ascii="Georgia" w:hAnsi="Georgia" w:cs="Helvetica"/>
          <w:b/>
          <w:bCs/>
          <w:color w:val="000000"/>
          <w:sz w:val="22"/>
          <w:szCs w:val="22"/>
        </w:rPr>
        <w:br/>
      </w:r>
      <w:r w:rsidRPr="00F519E9">
        <w:rPr>
          <w:rFonts w:ascii="Georgia" w:hAnsi="Georgia" w:cs="Helvetica"/>
          <w:b/>
          <w:bCs/>
          <w:color w:val="000000"/>
          <w:sz w:val="22"/>
          <w:szCs w:val="22"/>
        </w:rPr>
        <w:br/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Aloft Denver International Airport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, 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16470 E 40th Circle</w:t>
      </w:r>
      <w:r w:rsidRPr="00F519E9">
        <w:rPr>
          <w:rFonts w:ascii="Georgia" w:hAnsi="Georgia" w:cs="Helvetica"/>
          <w:color w:val="000000"/>
          <w:sz w:val="22"/>
          <w:szCs w:val="22"/>
        </w:rPr>
        <w:br/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Aurora, CO 80011</w:t>
      </w:r>
      <w:r w:rsidR="00175794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 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1-866-599-6674</w:t>
      </w:r>
    </w:p>
    <w:p w14:paraId="5360A8EE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67913CEB" w14:textId="55101F2D" w:rsidR="003730F3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color w:val="000000"/>
          <w:sz w:val="22"/>
          <w:szCs w:val="22"/>
        </w:rPr>
        <w:t>Transportation</w:t>
      </w:r>
    </w:p>
    <w:p w14:paraId="6688E78C" w14:textId="77777777" w:rsidR="00175794" w:rsidRPr="00F519E9" w:rsidRDefault="00175794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49DB036C" w14:textId="77777777" w:rsidR="003730F3" w:rsidRPr="00F519E9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For our fly-in friends---LaQuinta DIA provides airport transportation to from the airport/hotel.</w:t>
      </w:r>
    </w:p>
    <w:p w14:paraId="721F3055" w14:textId="01E75167" w:rsidR="003730F3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</w:pP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If you need </w:t>
      </w:r>
      <w:r w:rsidR="00175794"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transportation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from LaQuinta DIA and show hall, please inform the entry clerk to sign up</w:t>
      </w:r>
      <w:r w:rsid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 xml:space="preserve"> for our shuttle service</w:t>
      </w:r>
      <w:r w:rsidRPr="00F519E9">
        <w:rPr>
          <w:rStyle w:val="Strong"/>
          <w:rFonts w:ascii="Georgia" w:hAnsi="Georgia" w:cs="Helvetica"/>
          <w:b w:val="0"/>
          <w:bCs w:val="0"/>
          <w:color w:val="000000"/>
          <w:sz w:val="22"/>
          <w:szCs w:val="22"/>
        </w:rPr>
        <w:t>.</w:t>
      </w:r>
    </w:p>
    <w:p w14:paraId="222A8A80" w14:textId="77777777" w:rsidR="00175794" w:rsidRPr="00F519E9" w:rsidRDefault="00175794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01338FD9" w14:textId="059C25F3" w:rsidR="003730F3" w:rsidRPr="00175794" w:rsidRDefault="003730F3" w:rsidP="0037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6923C" w:themeColor="accent3" w:themeShade="BF"/>
          <w:sz w:val="22"/>
          <w:szCs w:val="22"/>
        </w:rPr>
      </w:pPr>
      <w:r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Early Bird Ends May 9, 2021</w:t>
      </w:r>
    </w:p>
    <w:p w14:paraId="22FC16A0" w14:textId="43DDB34F" w:rsidR="003730F3" w:rsidRDefault="00175794" w:rsidP="001757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R</w:t>
      </w:r>
      <w:r w:rsidR="003730F3"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egular Entry Close</w:t>
      </w:r>
      <w:r w:rsidR="003730F3" w:rsidRPr="00175794">
        <w:rPr>
          <w:rFonts w:ascii="Helvetica" w:hAnsi="Helvetica" w:cs="Helvetica"/>
          <w:color w:val="76923C" w:themeColor="accent3" w:themeShade="BF"/>
          <w:sz w:val="22"/>
          <w:szCs w:val="22"/>
        </w:rPr>
        <w:t xml:space="preserve"> </w:t>
      </w:r>
      <w:r w:rsidR="003730F3"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Midnight MT, June 20, 202</w:t>
      </w:r>
      <w:r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1</w:t>
      </w:r>
      <w:r w:rsidR="003730F3" w:rsidRPr="00175794">
        <w:rPr>
          <w:rStyle w:val="Strong"/>
          <w:rFonts w:ascii="Georgia" w:hAnsi="Georgia" w:cs="Helvetica"/>
          <w:color w:val="76923C" w:themeColor="accent3" w:themeShade="BF"/>
          <w:sz w:val="22"/>
          <w:szCs w:val="22"/>
        </w:rPr>
        <w:t>, No late pages</w:t>
      </w:r>
    </w:p>
    <w:p w14:paraId="61103956" w14:textId="77777777" w:rsidR="003730F3" w:rsidRDefault="003730F3"/>
    <w:sectPr w:rsidR="0037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0"/>
    <w:rsid w:val="00175794"/>
    <w:rsid w:val="003730F3"/>
    <w:rsid w:val="003F3898"/>
    <w:rsid w:val="00645E50"/>
    <w:rsid w:val="00913C85"/>
    <w:rsid w:val="00AA26E7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B2C8"/>
  <w15:chartTrackingRefBased/>
  <w15:docId w15:val="{1697BA29-9009-47FB-A428-5AC90761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0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388E-0611-4C03-8B8A-AB41E97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</dc:creator>
  <cp:keywords/>
  <dc:description/>
  <cp:lastModifiedBy>Laura Blaser</cp:lastModifiedBy>
  <cp:revision>2</cp:revision>
  <dcterms:created xsi:type="dcterms:W3CDTF">2021-04-20T20:48:00Z</dcterms:created>
  <dcterms:modified xsi:type="dcterms:W3CDTF">2021-04-20T20:48:00Z</dcterms:modified>
</cp:coreProperties>
</file>